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104D4"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佛山市顺德区市政工程安全生产文明施工</w:t>
      </w:r>
    </w:p>
    <w:p w14:paraId="4173DF79">
      <w:pPr>
        <w:spacing w:line="8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示范项目</w:t>
      </w:r>
      <w:r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评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价申报表</w:t>
      </w:r>
    </w:p>
    <w:p w14:paraId="767FF24E">
      <w:pPr>
        <w:spacing w:line="740" w:lineRule="exact"/>
        <w:rPr>
          <w:b/>
          <w:color w:val="auto"/>
          <w:sz w:val="36"/>
          <w:szCs w:val="36"/>
        </w:rPr>
      </w:pPr>
    </w:p>
    <w:p w14:paraId="31F44EEB">
      <w:pPr>
        <w:spacing w:line="740" w:lineRule="exact"/>
        <w:rPr>
          <w:b/>
          <w:color w:val="auto"/>
          <w:sz w:val="36"/>
          <w:szCs w:val="36"/>
        </w:rPr>
      </w:pPr>
    </w:p>
    <w:p w14:paraId="35E5B5BD">
      <w:pPr>
        <w:spacing w:line="740" w:lineRule="exact"/>
        <w:rPr>
          <w:b/>
          <w:color w:val="auto"/>
          <w:sz w:val="36"/>
          <w:szCs w:val="36"/>
        </w:rPr>
      </w:pPr>
    </w:p>
    <w:p w14:paraId="6656CDA1">
      <w:pPr>
        <w:spacing w:line="740" w:lineRule="exact"/>
        <w:ind w:firstLine="321" w:firstLineChars="100"/>
        <w:rPr>
          <w:rFonts w:hint="eastAsia" w:ascii="仿宋" w:hAnsi="仿宋" w:eastAsia="仿宋" w:cs="仿宋"/>
          <w:b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工程名称：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</w:rPr>
        <w:t xml:space="preserve">                                 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  <w:lang w:val="en-US" w:eastAsia="zh-CN"/>
        </w:rPr>
        <w:t xml:space="preserve">  </w:t>
      </w:r>
    </w:p>
    <w:p w14:paraId="24051E01">
      <w:pPr>
        <w:spacing w:line="740" w:lineRule="exact"/>
        <w:ind w:firstLine="321" w:firstLineChars="100"/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总承包单位：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  <w:lang w:val="en-US" w:eastAsia="zh-CN"/>
        </w:rPr>
        <w:t xml:space="preserve">  </w:t>
      </w:r>
    </w:p>
    <w:p w14:paraId="496AC92C">
      <w:pPr>
        <w:spacing w:line="740" w:lineRule="exact"/>
        <w:ind w:firstLine="321" w:firstLineChars="100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建设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单位：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</w:rPr>
        <w:t xml:space="preserve">                                 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  <w:lang w:val="en-US" w:eastAsia="zh-CN"/>
        </w:rPr>
        <w:t xml:space="preserve">  </w:t>
      </w:r>
    </w:p>
    <w:p w14:paraId="1E3F3A9E">
      <w:pPr>
        <w:spacing w:line="740" w:lineRule="exact"/>
        <w:ind w:firstLine="321" w:firstLineChars="100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监理单位：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</w:rPr>
        <w:t xml:space="preserve">                                 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  <w:lang w:val="en-US" w:eastAsia="zh-CN"/>
        </w:rPr>
        <w:t xml:space="preserve">  </w:t>
      </w:r>
    </w:p>
    <w:p w14:paraId="35066012">
      <w:pPr>
        <w:spacing w:line="740" w:lineRule="exact"/>
        <w:ind w:firstLine="321" w:firstLineChars="100"/>
        <w:rPr>
          <w:rFonts w:hint="eastAsia" w:ascii="仿宋" w:hAnsi="仿宋" w:eastAsia="仿宋" w:cs="仿宋"/>
          <w:b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专业分包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单位：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</w:rPr>
        <w:t xml:space="preserve">                    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  <w:lang w:val="en-US" w:eastAsia="zh-CN"/>
        </w:rPr>
        <w:t xml:space="preserve">  </w:t>
      </w:r>
    </w:p>
    <w:p w14:paraId="40E95074">
      <w:pPr>
        <w:spacing w:line="740" w:lineRule="exact"/>
        <w:ind w:firstLine="321" w:firstLineChars="100"/>
        <w:rPr>
          <w:rFonts w:hint="default" w:ascii="仿宋" w:hAnsi="仿宋" w:eastAsia="仿宋" w:cs="仿宋"/>
          <w:b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u w:val="non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</w:rPr>
        <w:t xml:space="preserve">                    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  <w:lang w:val="en-US" w:eastAsia="zh-CN"/>
        </w:rPr>
        <w:t xml:space="preserve">  </w:t>
      </w:r>
    </w:p>
    <w:p w14:paraId="796E01F4">
      <w:pPr>
        <w:spacing w:line="740" w:lineRule="exact"/>
        <w:ind w:firstLine="321" w:firstLineChars="100"/>
        <w:rPr>
          <w:rFonts w:hint="eastAsia" w:ascii="仿宋" w:hAnsi="仿宋" w:eastAsia="仿宋" w:cs="仿宋"/>
          <w:b/>
          <w:color w:val="auto"/>
          <w:sz w:val="32"/>
          <w:szCs w:val="32"/>
          <w:u w:val="single"/>
          <w:lang w:val="en-US" w:eastAsia="zh-CN"/>
        </w:rPr>
      </w:pPr>
    </w:p>
    <w:p w14:paraId="7DD01A8D">
      <w:pPr>
        <w:spacing w:line="740" w:lineRule="exact"/>
        <w:ind w:firstLine="320" w:firstLineChars="100"/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31EA5995">
      <w:pPr>
        <w:spacing w:line="740" w:lineRule="exact"/>
        <w:ind w:firstLine="320" w:firstLineChars="100"/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71EF2631">
      <w:pPr>
        <w:spacing w:line="740" w:lineRule="exact"/>
        <w:ind w:firstLine="321" w:firstLineChars="100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申报日期：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日</w:t>
      </w:r>
    </w:p>
    <w:p w14:paraId="41EBB2C8">
      <w:pPr>
        <w:spacing w:line="740" w:lineRule="exact"/>
        <w:jc w:val="center"/>
        <w:rPr>
          <w:rFonts w:ascii="宋体" w:hAnsi="宋体"/>
          <w:color w:val="auto"/>
          <w:sz w:val="32"/>
          <w:szCs w:val="32"/>
        </w:rPr>
      </w:pPr>
    </w:p>
    <w:p w14:paraId="7D1C32F5">
      <w:pPr>
        <w:spacing w:line="740" w:lineRule="exact"/>
        <w:rPr>
          <w:rFonts w:ascii="宋体" w:hAnsi="宋体"/>
          <w:color w:val="auto"/>
          <w:sz w:val="32"/>
          <w:szCs w:val="32"/>
        </w:rPr>
      </w:pPr>
    </w:p>
    <w:p w14:paraId="598AECEC">
      <w:pPr>
        <w:spacing w:line="740" w:lineRule="exact"/>
        <w:jc w:val="center"/>
        <w:rPr>
          <w:rFonts w:hint="eastAsia" w:ascii="仿宋" w:hAnsi="仿宋" w:eastAsia="仿宋" w:cs="仿宋"/>
          <w:b/>
          <w:color w:val="auto"/>
          <w:sz w:val="32"/>
          <w:szCs w:val="44"/>
        </w:rPr>
      </w:pPr>
      <w:r>
        <w:rPr>
          <w:rFonts w:hint="eastAsia" w:ascii="仿宋" w:hAnsi="仿宋" w:eastAsia="仿宋" w:cs="仿宋"/>
          <w:b/>
          <w:color w:val="auto"/>
          <w:sz w:val="32"/>
          <w:szCs w:val="44"/>
        </w:rPr>
        <w:t>佛山市顺德区市政建设工程协会制</w:t>
      </w:r>
    </w:p>
    <w:tbl>
      <w:tblPr>
        <w:tblStyle w:val="4"/>
        <w:tblW w:w="9544" w:type="dxa"/>
        <w:tblInd w:w="-4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1504"/>
        <w:gridCol w:w="2080"/>
        <w:gridCol w:w="2081"/>
        <w:gridCol w:w="2942"/>
      </w:tblGrid>
      <w:tr w14:paraId="015C7B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937" w:type="dxa"/>
            <w:vMerge w:val="restart"/>
            <w:vAlign w:val="center"/>
          </w:tcPr>
          <w:p w14:paraId="6D59AB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工  程  概  况</w:t>
            </w:r>
          </w:p>
        </w:tc>
        <w:tc>
          <w:tcPr>
            <w:tcW w:w="1504" w:type="dxa"/>
            <w:vAlign w:val="center"/>
          </w:tcPr>
          <w:p w14:paraId="2246DC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工程名称</w:t>
            </w:r>
          </w:p>
        </w:tc>
        <w:tc>
          <w:tcPr>
            <w:tcW w:w="7103" w:type="dxa"/>
            <w:gridSpan w:val="3"/>
            <w:vAlign w:val="center"/>
          </w:tcPr>
          <w:p w14:paraId="0444C9E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 w14:paraId="7FD70F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937" w:type="dxa"/>
            <w:vMerge w:val="continue"/>
            <w:vAlign w:val="center"/>
          </w:tcPr>
          <w:p w14:paraId="0A77BF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3A35E8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工程地点</w:t>
            </w:r>
          </w:p>
        </w:tc>
        <w:tc>
          <w:tcPr>
            <w:tcW w:w="7103" w:type="dxa"/>
            <w:gridSpan w:val="3"/>
            <w:vAlign w:val="center"/>
          </w:tcPr>
          <w:p w14:paraId="79AD68E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 w14:paraId="772392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937" w:type="dxa"/>
            <w:vMerge w:val="continue"/>
            <w:vAlign w:val="center"/>
          </w:tcPr>
          <w:p w14:paraId="47AAEC4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3919457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结构形式</w:t>
            </w:r>
          </w:p>
        </w:tc>
        <w:tc>
          <w:tcPr>
            <w:tcW w:w="7103" w:type="dxa"/>
            <w:gridSpan w:val="3"/>
            <w:vAlign w:val="center"/>
          </w:tcPr>
          <w:p w14:paraId="5331019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 w14:paraId="3A03BD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937" w:type="dxa"/>
            <w:vMerge w:val="continue"/>
            <w:vAlign w:val="center"/>
          </w:tcPr>
          <w:p w14:paraId="143C34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16AC9D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工程规模（万元）</w:t>
            </w:r>
          </w:p>
        </w:tc>
        <w:tc>
          <w:tcPr>
            <w:tcW w:w="2080" w:type="dxa"/>
            <w:vAlign w:val="center"/>
          </w:tcPr>
          <w:p w14:paraId="501702BB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lang w:val="en-US" w:eastAsia="zh-CN"/>
              </w:rPr>
              <w:t xml:space="preserve">    </w:t>
            </w:r>
          </w:p>
        </w:tc>
        <w:tc>
          <w:tcPr>
            <w:tcW w:w="2081" w:type="dxa"/>
            <w:vAlign w:val="center"/>
          </w:tcPr>
          <w:p w14:paraId="4C7DCA5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申报时的</w:t>
            </w:r>
          </w:p>
          <w:p w14:paraId="2433CA0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工程形象进度</w:t>
            </w: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%</w:t>
            </w: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2942" w:type="dxa"/>
            <w:vAlign w:val="center"/>
          </w:tcPr>
          <w:p w14:paraId="6FA0249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 w14:paraId="0704BF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937" w:type="dxa"/>
            <w:vMerge w:val="continue"/>
            <w:vAlign w:val="center"/>
          </w:tcPr>
          <w:p w14:paraId="47B6C7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37363F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开工日期</w:t>
            </w:r>
          </w:p>
        </w:tc>
        <w:tc>
          <w:tcPr>
            <w:tcW w:w="2080" w:type="dxa"/>
            <w:vAlign w:val="center"/>
          </w:tcPr>
          <w:p w14:paraId="511081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2081" w:type="dxa"/>
            <w:vAlign w:val="center"/>
          </w:tcPr>
          <w:p w14:paraId="0B2D19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计划竣工日期</w:t>
            </w:r>
          </w:p>
        </w:tc>
        <w:tc>
          <w:tcPr>
            <w:tcW w:w="2942" w:type="dxa"/>
            <w:vAlign w:val="center"/>
          </w:tcPr>
          <w:p w14:paraId="74FAC2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 w14:paraId="66C46D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937" w:type="dxa"/>
            <w:vMerge w:val="continue"/>
            <w:vAlign w:val="center"/>
          </w:tcPr>
          <w:p w14:paraId="4778A3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10F2E7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项目经理</w:t>
            </w:r>
          </w:p>
        </w:tc>
        <w:tc>
          <w:tcPr>
            <w:tcW w:w="2080" w:type="dxa"/>
            <w:vAlign w:val="center"/>
          </w:tcPr>
          <w:p w14:paraId="1461B3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2081" w:type="dxa"/>
            <w:vAlign w:val="center"/>
          </w:tcPr>
          <w:p w14:paraId="00C11AA1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安全生产</w:t>
            </w:r>
          </w:p>
          <w:p w14:paraId="18D1F54E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考核证书号</w:t>
            </w:r>
          </w:p>
        </w:tc>
        <w:tc>
          <w:tcPr>
            <w:tcW w:w="2942" w:type="dxa"/>
            <w:vAlign w:val="center"/>
          </w:tcPr>
          <w:p w14:paraId="4BFB9F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 w14:paraId="2665C3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937" w:type="dxa"/>
            <w:vMerge w:val="continue"/>
            <w:vAlign w:val="center"/>
          </w:tcPr>
          <w:p w14:paraId="14D273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3936478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安全员</w:t>
            </w: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80" w:type="dxa"/>
            <w:vAlign w:val="center"/>
          </w:tcPr>
          <w:p w14:paraId="15C161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2081" w:type="dxa"/>
            <w:vAlign w:val="center"/>
          </w:tcPr>
          <w:p w14:paraId="1CDD7FC0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安全生产</w:t>
            </w:r>
          </w:p>
          <w:p w14:paraId="1862989B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考核证书号</w:t>
            </w:r>
          </w:p>
        </w:tc>
        <w:tc>
          <w:tcPr>
            <w:tcW w:w="2942" w:type="dxa"/>
            <w:vAlign w:val="center"/>
          </w:tcPr>
          <w:p w14:paraId="16B68E4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 w14:paraId="2E5BBD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937" w:type="dxa"/>
            <w:vMerge w:val="continue"/>
            <w:vAlign w:val="center"/>
          </w:tcPr>
          <w:p w14:paraId="6B2522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14:paraId="0F7CFF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安全员</w:t>
            </w: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1C927E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62379C80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安全生产</w:t>
            </w:r>
          </w:p>
          <w:p w14:paraId="754630D1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考核证书号</w:t>
            </w:r>
          </w:p>
        </w:tc>
        <w:tc>
          <w:tcPr>
            <w:tcW w:w="2942" w:type="dxa"/>
            <w:vAlign w:val="center"/>
          </w:tcPr>
          <w:p w14:paraId="3FEEBB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 w14:paraId="7A0FBA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7" w:type="dxa"/>
            <w:vAlign w:val="center"/>
          </w:tcPr>
          <w:p w14:paraId="6BE82F0E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  <w:lang w:eastAsia="zh-CN"/>
              </w:rPr>
              <w:t>工程</w:t>
            </w:r>
          </w:p>
          <w:p w14:paraId="5778BBFE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  <w:lang w:eastAsia="zh-CN"/>
              </w:rPr>
              <w:t>概况</w:t>
            </w:r>
          </w:p>
          <w:p w14:paraId="30A42CC9">
            <w:pPr>
              <w:spacing w:line="5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  <w:lang w:eastAsia="zh-CN"/>
              </w:rPr>
              <w:t>及已完成内容</w:t>
            </w:r>
          </w:p>
        </w:tc>
        <w:tc>
          <w:tcPr>
            <w:tcW w:w="8607" w:type="dxa"/>
            <w:gridSpan w:val="4"/>
          </w:tcPr>
          <w:p w14:paraId="77185110">
            <w:pPr>
              <w:spacing w:line="360" w:lineRule="auto"/>
              <w:ind w:right="560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</w:p>
          <w:p w14:paraId="5CABED90">
            <w:pPr>
              <w:spacing w:line="360" w:lineRule="auto"/>
              <w:ind w:right="560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</w:p>
          <w:p w14:paraId="0EEEAB99">
            <w:pPr>
              <w:spacing w:line="360" w:lineRule="auto"/>
              <w:ind w:right="560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</w:p>
          <w:p w14:paraId="5AD15049">
            <w:pPr>
              <w:spacing w:line="360" w:lineRule="auto"/>
              <w:ind w:right="560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</w:p>
          <w:p w14:paraId="3F71C750">
            <w:pPr>
              <w:spacing w:line="1000" w:lineRule="exact"/>
              <w:ind w:right="56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</w:p>
        </w:tc>
      </w:tr>
      <w:tr w14:paraId="759940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6" w:hRule="atLeast"/>
        </w:trPr>
        <w:tc>
          <w:tcPr>
            <w:tcW w:w="937" w:type="dxa"/>
            <w:vAlign w:val="center"/>
          </w:tcPr>
          <w:p w14:paraId="446D8D23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</w:rPr>
              <w:t>涉及危大施工内容</w:t>
            </w:r>
          </w:p>
          <w:p w14:paraId="16A2BA53">
            <w:pPr>
              <w:spacing w:line="5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  <w:lang w:eastAsia="zh-CN"/>
              </w:rPr>
              <w:t>及方案论证情况等</w:t>
            </w:r>
          </w:p>
        </w:tc>
        <w:tc>
          <w:tcPr>
            <w:tcW w:w="8607" w:type="dxa"/>
            <w:gridSpan w:val="4"/>
          </w:tcPr>
          <w:p w14:paraId="31D1C0E0">
            <w:pPr>
              <w:spacing w:line="360" w:lineRule="auto"/>
              <w:ind w:right="560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</w:p>
          <w:p w14:paraId="2A803757">
            <w:pPr>
              <w:spacing w:line="360" w:lineRule="auto"/>
              <w:ind w:right="560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</w:p>
          <w:p w14:paraId="2F46F220">
            <w:pPr>
              <w:spacing w:line="360" w:lineRule="auto"/>
              <w:ind w:right="560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</w:p>
          <w:p w14:paraId="22463813">
            <w:pPr>
              <w:spacing w:line="360" w:lineRule="auto"/>
              <w:ind w:right="560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</w:p>
          <w:p w14:paraId="63150876">
            <w:pPr>
              <w:spacing w:line="1000" w:lineRule="exact"/>
              <w:ind w:right="56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</w:p>
        </w:tc>
      </w:tr>
      <w:tr w14:paraId="04DC5F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37" w:type="dxa"/>
            <w:vAlign w:val="center"/>
          </w:tcPr>
          <w:p w14:paraId="4B857780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  <w:lang w:eastAsia="zh-CN"/>
              </w:rPr>
              <w:t>申报</w:t>
            </w:r>
          </w:p>
          <w:p w14:paraId="019C16E5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  <w:lang w:eastAsia="zh-CN"/>
              </w:rPr>
              <w:t>理由</w:t>
            </w:r>
          </w:p>
          <w:p w14:paraId="42FD388E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  <w:lang w:eastAsia="zh-CN"/>
              </w:rPr>
              <w:t>及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</w:rPr>
              <w:t>总</w:t>
            </w:r>
          </w:p>
          <w:p w14:paraId="397C5008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</w:rPr>
              <w:t>包单</w:t>
            </w:r>
          </w:p>
          <w:p w14:paraId="429B1723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</w:rPr>
              <w:t>位自</w:t>
            </w:r>
          </w:p>
          <w:p w14:paraId="103EDE89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</w:rPr>
              <w:t>评意</w:t>
            </w:r>
          </w:p>
          <w:p w14:paraId="4DD4C663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</w:rPr>
              <w:t>见</w:t>
            </w:r>
          </w:p>
        </w:tc>
        <w:tc>
          <w:tcPr>
            <w:tcW w:w="8607" w:type="dxa"/>
            <w:gridSpan w:val="4"/>
            <w:vAlign w:val="center"/>
          </w:tcPr>
          <w:p w14:paraId="099DE162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</w:p>
          <w:p w14:paraId="0574A77D">
            <w:pPr>
              <w:spacing w:line="980" w:lineRule="exact"/>
              <w:ind w:left="5418" w:leftChars="2580" w:right="840" w:firstLine="1500" w:firstLineChars="5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  <w:t xml:space="preserve">               </w:t>
            </w:r>
          </w:p>
          <w:p w14:paraId="31719AD8">
            <w:pPr>
              <w:spacing w:line="980" w:lineRule="exact"/>
              <w:ind w:right="84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</w:p>
          <w:p w14:paraId="267D0114">
            <w:pPr>
              <w:spacing w:line="980" w:lineRule="exact"/>
              <w:ind w:left="5418" w:leftChars="2580" w:right="840" w:firstLine="1500" w:firstLineChars="5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</w:p>
          <w:p w14:paraId="6B3D5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840" w:firstLine="3000" w:firstLineChars="10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eastAsia="zh-CN"/>
              </w:rPr>
              <w:t>总承包单位、专业分包单位（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  <w:t>盖章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eastAsia="zh-CN"/>
              </w:rPr>
              <w:t>）</w:t>
            </w:r>
          </w:p>
          <w:p w14:paraId="51ECE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6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val="en-US" w:eastAsia="zh-CN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  <w:t>年     月    日</w:t>
            </w:r>
          </w:p>
        </w:tc>
      </w:tr>
      <w:tr w14:paraId="326EF4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8" w:hRule="atLeast"/>
        </w:trPr>
        <w:tc>
          <w:tcPr>
            <w:tcW w:w="937" w:type="dxa"/>
            <w:vAlign w:val="center"/>
          </w:tcPr>
          <w:p w14:paraId="77D6C73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  <w:t>建设单位意见</w:t>
            </w:r>
          </w:p>
        </w:tc>
        <w:tc>
          <w:tcPr>
            <w:tcW w:w="8607" w:type="dxa"/>
            <w:gridSpan w:val="4"/>
            <w:vAlign w:val="center"/>
          </w:tcPr>
          <w:p w14:paraId="246FEE6C">
            <w:pPr>
              <w:spacing w:line="980" w:lineRule="exact"/>
              <w:ind w:right="84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eastAsia="zh-CN"/>
              </w:rPr>
            </w:pPr>
          </w:p>
          <w:p w14:paraId="2FAEEB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840" w:firstLine="6300" w:firstLineChars="21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eastAsia="zh-CN"/>
              </w:rPr>
              <w:t>（盖章）</w:t>
            </w:r>
          </w:p>
          <w:p w14:paraId="63316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84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eastAsia="zh-CN"/>
              </w:rPr>
              <w:t>年     月    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val="en-US" w:eastAsia="zh-CN"/>
              </w:rPr>
              <w:t xml:space="preserve">  </w:t>
            </w:r>
          </w:p>
        </w:tc>
      </w:tr>
      <w:tr w14:paraId="538A8B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7" w:hRule="atLeast"/>
        </w:trPr>
        <w:tc>
          <w:tcPr>
            <w:tcW w:w="937" w:type="dxa"/>
            <w:vAlign w:val="center"/>
          </w:tcPr>
          <w:p w14:paraId="3C8B9FD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  <w:t>设计单位意见</w:t>
            </w:r>
          </w:p>
        </w:tc>
        <w:tc>
          <w:tcPr>
            <w:tcW w:w="8607" w:type="dxa"/>
            <w:gridSpan w:val="4"/>
            <w:vAlign w:val="center"/>
          </w:tcPr>
          <w:p w14:paraId="2FBDB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840" w:firstLine="6300" w:firstLineChars="21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eastAsia="zh-CN"/>
              </w:rPr>
            </w:pPr>
          </w:p>
          <w:p w14:paraId="116FA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840" w:firstLine="6300" w:firstLineChars="21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eastAsia="zh-CN"/>
              </w:rPr>
            </w:pPr>
          </w:p>
          <w:p w14:paraId="1888B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840" w:firstLine="6300" w:firstLineChars="21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eastAsia="zh-CN"/>
              </w:rPr>
              <w:t>（盖章）</w:t>
            </w:r>
          </w:p>
          <w:p w14:paraId="42502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84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eastAsia="zh-CN"/>
              </w:rPr>
              <w:t>年     月    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val="en-US" w:eastAsia="zh-CN"/>
              </w:rPr>
              <w:t xml:space="preserve">  </w:t>
            </w:r>
          </w:p>
        </w:tc>
      </w:tr>
      <w:tr w14:paraId="6A85B8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7" w:hRule="atLeast"/>
        </w:trPr>
        <w:tc>
          <w:tcPr>
            <w:tcW w:w="937" w:type="dxa"/>
            <w:vAlign w:val="center"/>
          </w:tcPr>
          <w:p w14:paraId="75B07A55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  <w:t>监理单位意见</w:t>
            </w:r>
          </w:p>
        </w:tc>
        <w:tc>
          <w:tcPr>
            <w:tcW w:w="8607" w:type="dxa"/>
            <w:gridSpan w:val="4"/>
            <w:vAlign w:val="center"/>
          </w:tcPr>
          <w:p w14:paraId="5F1781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840" w:firstLine="6300" w:firstLineChars="21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eastAsia="zh-CN"/>
              </w:rPr>
            </w:pPr>
          </w:p>
          <w:p w14:paraId="4A391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840" w:firstLine="6300" w:firstLineChars="21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eastAsia="zh-CN"/>
              </w:rPr>
            </w:pPr>
          </w:p>
          <w:p w14:paraId="0347D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840" w:firstLine="6300" w:firstLineChars="21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eastAsia="zh-CN"/>
              </w:rPr>
              <w:t>（盖章）</w:t>
            </w:r>
          </w:p>
          <w:p w14:paraId="5C0C5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84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eastAsia="zh-CN"/>
              </w:rPr>
              <w:t>年     月    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  <w:lang w:val="en-US" w:eastAsia="zh-CN"/>
              </w:rPr>
              <w:t xml:space="preserve">  </w:t>
            </w:r>
          </w:p>
        </w:tc>
      </w:tr>
      <w:tr w14:paraId="3D791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4" w:hRule="atLeast"/>
        </w:trPr>
        <w:tc>
          <w:tcPr>
            <w:tcW w:w="937" w:type="dxa"/>
            <w:textDirection w:val="tbRlV"/>
            <w:vAlign w:val="center"/>
          </w:tcPr>
          <w:p w14:paraId="5BAB7F79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  <w:t>评审专家组意见</w:t>
            </w:r>
          </w:p>
        </w:tc>
        <w:tc>
          <w:tcPr>
            <w:tcW w:w="8607" w:type="dxa"/>
            <w:gridSpan w:val="4"/>
            <w:vAlign w:val="center"/>
          </w:tcPr>
          <w:p w14:paraId="0CDEA9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auto"/>
              <w:ind w:firstLine="60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lang w:eastAsia="zh-CN"/>
              </w:rPr>
            </w:pPr>
          </w:p>
          <w:p w14:paraId="74C9A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auto"/>
              <w:ind w:firstLine="60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lang w:eastAsia="zh-CN"/>
              </w:rPr>
              <w:t>依据现行的《佛山市顺德区市政工程安全生产文明施工示范项目评价办法》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lang w:eastAsia="zh-CN"/>
              </w:rPr>
              <w:t>经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</w:rPr>
              <w:t>专家组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lang w:eastAsia="zh-CN"/>
              </w:rPr>
              <w:t>评价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</w:rPr>
              <w:t>认为该项目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lang w:eastAsia="zh-CN"/>
              </w:rPr>
              <w:t>□符合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</w:rPr>
              <w:t>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lang w:eastAsia="zh-CN"/>
              </w:rPr>
              <w:t>不符合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lang w:eastAsia="zh-CN"/>
              </w:rPr>
              <w:t>）安全生产文明施工示范项目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</w:rPr>
              <w:t>的条件，拟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</w:rPr>
              <w:t>同意□不同意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</w:rPr>
              <w:t>其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lang w:eastAsia="zh-CN"/>
              </w:rPr>
              <w:t>通过佛山市顺德区市政工程安全生产文明施工示范项目水平评价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</w:rPr>
              <w:t>。</w:t>
            </w:r>
          </w:p>
          <w:p w14:paraId="08F184D7">
            <w:pPr>
              <w:spacing w:line="520" w:lineRule="exact"/>
              <w:ind w:firstLine="602" w:firstLineChars="200"/>
              <w:rPr>
                <w:rFonts w:hint="eastAsia" w:ascii="仿宋" w:hAnsi="仿宋" w:eastAsia="仿宋" w:cs="仿宋"/>
                <w:b w:val="0"/>
                <w:bCs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30"/>
                <w:szCs w:val="30"/>
              </w:rPr>
              <w:t xml:space="preserve">专家签名：  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30"/>
                <w:szCs w:val="30"/>
              </w:rPr>
              <w:t xml:space="preserve">                </w:t>
            </w:r>
          </w:p>
          <w:p w14:paraId="1B6ACD79">
            <w:pPr>
              <w:spacing w:line="520" w:lineRule="exact"/>
              <w:rPr>
                <w:rFonts w:hint="eastAsia" w:ascii="仿宋" w:hAnsi="仿宋" w:eastAsia="仿宋" w:cs="仿宋"/>
                <w:b w:val="0"/>
                <w:bCs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30"/>
                <w:szCs w:val="30"/>
              </w:rPr>
              <w:t xml:space="preserve">                        </w:t>
            </w:r>
          </w:p>
          <w:p w14:paraId="7CE8D8B0">
            <w:pPr>
              <w:spacing w:line="520" w:lineRule="exact"/>
              <w:rPr>
                <w:rFonts w:hint="eastAsia" w:ascii="仿宋" w:hAnsi="仿宋" w:eastAsia="仿宋" w:cs="仿宋"/>
                <w:b w:val="0"/>
                <w:bCs/>
                <w:color w:val="auto"/>
                <w:sz w:val="30"/>
                <w:szCs w:val="30"/>
              </w:rPr>
            </w:pPr>
          </w:p>
          <w:p w14:paraId="394E3C2A">
            <w:pPr>
              <w:spacing w:line="520" w:lineRule="exact"/>
              <w:rPr>
                <w:rFonts w:hint="eastAsia" w:ascii="仿宋" w:hAnsi="仿宋" w:eastAsia="仿宋" w:cs="仿宋"/>
                <w:b w:val="0"/>
                <w:bCs/>
                <w:color w:val="auto"/>
                <w:sz w:val="30"/>
                <w:szCs w:val="30"/>
              </w:rPr>
            </w:pPr>
          </w:p>
          <w:p w14:paraId="7F5E5E47">
            <w:pPr>
              <w:spacing w:line="520" w:lineRule="exact"/>
              <w:rPr>
                <w:rFonts w:hint="eastAsia" w:ascii="仿宋" w:hAnsi="仿宋" w:eastAsia="仿宋" w:cs="仿宋"/>
                <w:b w:val="0"/>
                <w:bCs/>
                <w:color w:val="auto"/>
                <w:sz w:val="30"/>
                <w:szCs w:val="30"/>
              </w:rPr>
            </w:pPr>
          </w:p>
          <w:p w14:paraId="2DD34210">
            <w:pPr>
              <w:spacing w:line="520" w:lineRule="exact"/>
              <w:rPr>
                <w:rFonts w:hint="eastAsia" w:ascii="仿宋" w:hAnsi="仿宋" w:eastAsia="仿宋" w:cs="仿宋"/>
                <w:b w:val="0"/>
                <w:bCs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30"/>
                <w:szCs w:val="30"/>
              </w:rPr>
              <w:t xml:space="preserve">                               年    月   日</w:t>
            </w:r>
          </w:p>
          <w:p w14:paraId="66802DA3">
            <w:pPr>
              <w:tabs>
                <w:tab w:val="left" w:pos="3422"/>
              </w:tabs>
              <w:bidi w:val="0"/>
              <w:jc w:val="left"/>
              <w:rPr>
                <w:rFonts w:hint="eastAsia" w:ascii="仿宋" w:hAnsi="仿宋" w:eastAsia="仿宋" w:cs="仿宋"/>
                <w:color w:val="auto"/>
                <w:sz w:val="30"/>
                <w:szCs w:val="30"/>
                <w:lang w:val="en-US" w:eastAsia="zh-CN"/>
              </w:rPr>
            </w:pPr>
          </w:p>
        </w:tc>
      </w:tr>
      <w:tr w14:paraId="3FCCDF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7" w:hRule="atLeast"/>
        </w:trPr>
        <w:tc>
          <w:tcPr>
            <w:tcW w:w="937" w:type="dxa"/>
            <w:textDirection w:val="tbRlV"/>
            <w:vAlign w:val="center"/>
          </w:tcPr>
          <w:p w14:paraId="1EF325A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0"/>
                <w:szCs w:val="30"/>
              </w:rPr>
              <w:t>区市政建设工程协会意见</w:t>
            </w:r>
          </w:p>
        </w:tc>
        <w:tc>
          <w:tcPr>
            <w:tcW w:w="8607" w:type="dxa"/>
            <w:gridSpan w:val="4"/>
            <w:vAlign w:val="center"/>
          </w:tcPr>
          <w:p w14:paraId="38B87B9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  <w:p w14:paraId="330F6067">
            <w:pPr>
              <w:spacing w:line="980" w:lineRule="exact"/>
              <w:ind w:left="5418" w:leftChars="2580" w:right="840" w:firstLine="1500" w:firstLineChars="500"/>
              <w:jc w:val="lef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  <w:p w14:paraId="349BBBD8">
            <w:pPr>
              <w:spacing w:line="980" w:lineRule="exact"/>
              <w:ind w:left="5418" w:leftChars="2580" w:right="840" w:firstLine="1500" w:firstLineChars="500"/>
              <w:jc w:val="lef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 xml:space="preserve">               </w:t>
            </w:r>
          </w:p>
          <w:p w14:paraId="7214E2FD">
            <w:pPr>
              <w:spacing w:line="980" w:lineRule="exact"/>
              <w:ind w:right="840" w:firstLine="6300" w:firstLineChars="2100"/>
              <w:jc w:val="lef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盖章</w:t>
            </w: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lang w:eastAsia="zh-CN"/>
              </w:rPr>
              <w:t>）</w:t>
            </w:r>
          </w:p>
          <w:p w14:paraId="2C2BEBFD">
            <w:pPr>
              <w:spacing w:line="980" w:lineRule="exact"/>
              <w:ind w:right="160"/>
              <w:jc w:val="righ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年     月    日</w:t>
            </w:r>
          </w:p>
          <w:p w14:paraId="21FCF5D8">
            <w:pPr>
              <w:spacing w:line="920" w:lineRule="exact"/>
              <w:ind w:right="160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</w:tbl>
    <w:p w14:paraId="4BEC92CD">
      <w:pPr>
        <w:spacing w:line="740" w:lineRule="exact"/>
        <w:jc w:val="left"/>
        <w:rPr>
          <w:rFonts w:ascii="宋体" w:hAnsi="宋体"/>
          <w:b/>
          <w:color w:val="auto"/>
          <w:sz w:val="30"/>
          <w:szCs w:val="30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2A4D"/>
    <w:rsid w:val="001A7731"/>
    <w:rsid w:val="001D1419"/>
    <w:rsid w:val="001E07DC"/>
    <w:rsid w:val="00257CFD"/>
    <w:rsid w:val="00312EC4"/>
    <w:rsid w:val="003134A5"/>
    <w:rsid w:val="003A3D6A"/>
    <w:rsid w:val="003D02CB"/>
    <w:rsid w:val="003D0C9D"/>
    <w:rsid w:val="00486253"/>
    <w:rsid w:val="00547C4B"/>
    <w:rsid w:val="00563591"/>
    <w:rsid w:val="00594DCE"/>
    <w:rsid w:val="005B013F"/>
    <w:rsid w:val="006409DD"/>
    <w:rsid w:val="00677E20"/>
    <w:rsid w:val="00790678"/>
    <w:rsid w:val="007B2BC2"/>
    <w:rsid w:val="007C3B86"/>
    <w:rsid w:val="008170EB"/>
    <w:rsid w:val="009056C7"/>
    <w:rsid w:val="00907682"/>
    <w:rsid w:val="00930024"/>
    <w:rsid w:val="009420F1"/>
    <w:rsid w:val="00980FF0"/>
    <w:rsid w:val="009B5AAF"/>
    <w:rsid w:val="009D000D"/>
    <w:rsid w:val="009F1DBC"/>
    <w:rsid w:val="00A50960"/>
    <w:rsid w:val="00AB0912"/>
    <w:rsid w:val="00BC2A81"/>
    <w:rsid w:val="00BD326F"/>
    <w:rsid w:val="00BD735E"/>
    <w:rsid w:val="00BE7079"/>
    <w:rsid w:val="00C33636"/>
    <w:rsid w:val="00C6204D"/>
    <w:rsid w:val="00C73743"/>
    <w:rsid w:val="00CB4C61"/>
    <w:rsid w:val="00CB5B09"/>
    <w:rsid w:val="00D61244"/>
    <w:rsid w:val="00D82A4D"/>
    <w:rsid w:val="00E24741"/>
    <w:rsid w:val="00E25937"/>
    <w:rsid w:val="00F15DF9"/>
    <w:rsid w:val="00F65F2A"/>
    <w:rsid w:val="00F85A82"/>
    <w:rsid w:val="00FB03C5"/>
    <w:rsid w:val="0A552A77"/>
    <w:rsid w:val="0AA658CC"/>
    <w:rsid w:val="11744BB1"/>
    <w:rsid w:val="22EC42CE"/>
    <w:rsid w:val="25E57AD7"/>
    <w:rsid w:val="283B22F4"/>
    <w:rsid w:val="44F00B6E"/>
    <w:rsid w:val="45835E86"/>
    <w:rsid w:val="4A69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404</Words>
  <Characters>404</Characters>
  <Lines>3</Lines>
  <Paragraphs>1</Paragraphs>
  <TotalTime>1</TotalTime>
  <ScaleCrop>false</ScaleCrop>
  <LinksUpToDate>false</LinksUpToDate>
  <CharactersWithSpaces>844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2016-03-30T03:10:00Z</dcterms:created>
  <dc:creator>微软用户</dc:creator>
  <cp:lastModifiedBy>琏</cp:lastModifiedBy>
  <cp:lastPrinted>2015-04-16T06:41:00Z</cp:lastPrinted>
  <dcterms:modified xsi:type="dcterms:W3CDTF">2025-11-17T02:10:30Z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eyJoZGlkIjoiNjJjYjg1ZmEwYTdmNWMzNzEyYWNhNzhjZjU5M2RiMWEiLCJ1c2VySWQiOiIxNDQ0NDkyNjA1In0=</vt:lpwstr>
  </property>
  <property fmtid="{D5CDD505-2E9C-101B-9397-08002B2CF9AE}" pid="3" name="KSOProductBuildVer">
    <vt:lpwstr>2052-12.1.0.23542</vt:lpwstr>
  </property>
  <property fmtid="{D5CDD505-2E9C-101B-9397-08002B2CF9AE}" pid="4" name="ICV">
    <vt:lpwstr>0F671981A774486C87161C5F384FB6C9_12</vt:lpwstr>
  </property>
</Properties>
</file>