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900F" w14:textId="77777777" w:rsidR="009400BE" w:rsidRDefault="009400BE" w:rsidP="009400BE">
      <w:pPr>
        <w:pStyle w:val="2"/>
        <w:spacing w:before="0" w:beforeAutospacing="0"/>
        <w:ind w:leftChars="0" w:left="0"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74868349" w14:textId="77777777" w:rsidR="009400BE" w:rsidRDefault="009400BE" w:rsidP="009400BE">
      <w:pPr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房屋市政工程安全风险隐患排查整治工作统计表</w:t>
      </w:r>
    </w:p>
    <w:p w14:paraId="676780D4" w14:textId="77777777" w:rsidR="009400BE" w:rsidRDefault="009400BE" w:rsidP="009400BE">
      <w:pPr>
        <w:pStyle w:val="a8"/>
        <w:spacing w:line="5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填报单位：  </w:t>
      </w:r>
      <w:r>
        <w:rPr>
          <w:rFonts w:ascii="宋体" w:hAnsi="宋体" w:cs="宋体" w:hint="eastAsia"/>
          <w:sz w:val="28"/>
          <w:szCs w:val="28"/>
        </w:rPr>
        <w:t xml:space="preserve">                                                               </w:t>
      </w:r>
      <w:r>
        <w:rPr>
          <w:rFonts w:ascii="宋体" w:hAnsi="宋体" w:cs="宋体" w:hint="eastAsia"/>
          <w:color w:val="000000"/>
          <w:sz w:val="28"/>
          <w:szCs w:val="28"/>
        </w:rPr>
        <w:t>填报时间：年  月  日</w:t>
      </w:r>
    </w:p>
    <w:tbl>
      <w:tblPr>
        <w:tblW w:w="14200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800"/>
        <w:gridCol w:w="867"/>
        <w:gridCol w:w="840"/>
        <w:gridCol w:w="880"/>
        <w:gridCol w:w="853"/>
        <w:gridCol w:w="973"/>
        <w:gridCol w:w="974"/>
        <w:gridCol w:w="760"/>
        <w:gridCol w:w="760"/>
        <w:gridCol w:w="746"/>
        <w:gridCol w:w="680"/>
        <w:gridCol w:w="734"/>
        <w:gridCol w:w="680"/>
        <w:gridCol w:w="627"/>
        <w:gridCol w:w="693"/>
        <w:gridCol w:w="813"/>
        <w:gridCol w:w="720"/>
        <w:gridCol w:w="800"/>
      </w:tblGrid>
      <w:tr w:rsidR="009400BE" w14:paraId="5A7F4340" w14:textId="77777777" w:rsidTr="00A45008">
        <w:trPr>
          <w:trHeight w:hRule="exact" w:val="812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1DB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小标宋" w:eastAsia="小标宋" w:hAnsi="小标宋" w:cs="小标宋"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房屋市政工程项目情况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840F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小标宋" w:eastAsia="小标宋" w:hAnsi="小标宋" w:cs="小标宋"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检查执法情况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0174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小标宋" w:eastAsia="小标宋" w:hAnsi="小标宋" w:cs="小标宋"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隐患排查治理情况</w:t>
            </w:r>
          </w:p>
        </w:tc>
        <w:tc>
          <w:tcPr>
            <w:tcW w:w="7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75FE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小标宋" w:eastAsia="小标宋" w:hAnsi="小标宋" w:cs="小标宋"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实施处罚情况</w:t>
            </w:r>
          </w:p>
        </w:tc>
      </w:tr>
      <w:tr w:rsidR="009400BE" w14:paraId="674C99BE" w14:textId="77777777" w:rsidTr="00A45008">
        <w:trPr>
          <w:trHeight w:hRule="exact" w:val="6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3CE02" w14:textId="77777777" w:rsidR="009400BE" w:rsidRDefault="009400BE" w:rsidP="00A45008">
            <w:pPr>
              <w:spacing w:line="34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房屋市政工程项目总数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0D46" w14:textId="77777777" w:rsidR="009400BE" w:rsidRDefault="009400BE" w:rsidP="00A45008">
            <w:pPr>
              <w:spacing w:line="34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含隧道、涵洞等的项目总数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11B81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组织</w:t>
            </w:r>
          </w:p>
          <w:p w14:paraId="12692558" w14:textId="77777777" w:rsidR="009400BE" w:rsidRDefault="009400BE" w:rsidP="00A45008">
            <w:pPr>
              <w:spacing w:line="34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检查组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A4FA6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出动检查人员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E735C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检查</w:t>
            </w:r>
          </w:p>
          <w:p w14:paraId="147C8B62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企业或</w:t>
            </w:r>
          </w:p>
          <w:p w14:paraId="08FBE4EE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工程</w:t>
            </w:r>
          </w:p>
          <w:p w14:paraId="428A2606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8A6C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涉及危大工程</w:t>
            </w:r>
            <w:proofErr w:type="gramEnd"/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的隐患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82DB3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警告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DE50B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下达限期整改通知书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8DFF8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下达停工或停业整顿通知书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4E211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警示约谈有关部门或企业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19020" w14:textId="77777777" w:rsidR="009400BE" w:rsidRDefault="009400BE" w:rsidP="00A45008">
            <w:pPr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罚款</w:t>
            </w:r>
          </w:p>
          <w:p w14:paraId="3DF2EF52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3F282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责令企业停业整顿、降低资质等级或吊销资质证书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B3745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问责曝光责任单位及个人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44E4C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小标宋" w:eastAsia="小标宋" w:hAnsi="小标宋" w:cs="小标宋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小标宋" w:eastAsia="小标宋" w:hAnsi="小标宋" w:cs="小标宋" w:hint="eastAsia"/>
                <w:bCs/>
                <w:color w:val="000000"/>
                <w:kern w:val="0"/>
                <w:sz w:val="18"/>
                <w:szCs w:val="18"/>
              </w:rPr>
              <w:t>纳入信用惩戒</w:t>
            </w:r>
          </w:p>
        </w:tc>
      </w:tr>
      <w:tr w:rsidR="009400BE" w14:paraId="1D77DC20" w14:textId="77777777" w:rsidTr="00A45008">
        <w:trPr>
          <w:trHeight w:hRule="exact" w:val="2555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E997" w14:textId="77777777" w:rsidR="009400BE" w:rsidRDefault="009400BE" w:rsidP="00A45008">
            <w:pPr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7FB" w14:textId="77777777" w:rsidR="009400BE" w:rsidRDefault="009400BE" w:rsidP="00A45008">
            <w:pPr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45E2" w14:textId="77777777" w:rsidR="009400BE" w:rsidRDefault="009400BE" w:rsidP="00A45008">
            <w:pPr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B0B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AD2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34BA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14:paraId="32F96F68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排查</w:t>
            </w:r>
          </w:p>
          <w:p w14:paraId="2633A639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B073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已整治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FA28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未闭环整改但处于安全受控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83DD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2A8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8AA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DA0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AC4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880D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311" w14:textId="77777777" w:rsidR="009400BE" w:rsidRDefault="009400BE" w:rsidP="00A450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C92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9400BE" w14:paraId="0244F0E5" w14:textId="77777777" w:rsidTr="00A45008">
        <w:trPr>
          <w:trHeight w:hRule="exact" w:val="97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7E5C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54E1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2431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2739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（人次）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6AC2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5F09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57B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(项)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5C8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D8D3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ED9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（份）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D83" w14:textId="77777777" w:rsidR="009400BE" w:rsidRDefault="009400BE" w:rsidP="00A45008">
            <w:pPr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（份）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CE6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B304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（宗）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AE4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8AA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F33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(家、人)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F44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企业（家）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4871" w14:textId="77777777" w:rsidR="009400BE" w:rsidRDefault="009400BE" w:rsidP="00A4500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人员（人）</w:t>
            </w:r>
          </w:p>
        </w:tc>
      </w:tr>
      <w:tr w:rsidR="009400BE" w14:paraId="3B6BD665" w14:textId="77777777" w:rsidTr="00A45008">
        <w:trPr>
          <w:trHeight w:hRule="exact" w:val="8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2C80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3E5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270E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D23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64AA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BC81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653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403D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5F2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9F6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1349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A717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9D0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0F29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67D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4725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3933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1C71" w14:textId="77777777" w:rsidR="009400BE" w:rsidRDefault="009400BE" w:rsidP="00A45008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30CB523" w14:textId="77777777" w:rsidR="009400BE" w:rsidRPr="009400BE" w:rsidRDefault="009400BE" w:rsidP="009400BE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填报人：                         审核人：                                 联系电话：</w:t>
      </w:r>
    </w:p>
    <w:sectPr w:rsidR="009400BE" w:rsidRPr="009400BE">
      <w:footerReference w:type="default" r:id="rId6"/>
      <w:pgSz w:w="16838" w:h="11906" w:orient="landscape"/>
      <w:pgMar w:top="1587" w:right="1644" w:bottom="1474" w:left="1418" w:header="851" w:footer="992" w:gutter="0"/>
      <w:pgNumType w:fmt="numberInDash" w:start="1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2C14" w14:textId="77777777" w:rsidR="005E7A54" w:rsidRDefault="005E7A54">
      <w:pPr>
        <w:spacing w:line="240" w:lineRule="auto"/>
      </w:pPr>
      <w:r>
        <w:separator/>
      </w:r>
    </w:p>
  </w:endnote>
  <w:endnote w:type="continuationSeparator" w:id="0">
    <w:p w14:paraId="758F29C9" w14:textId="77777777" w:rsidR="005E7A54" w:rsidRDefault="005E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5201" w14:textId="77777777" w:rsidR="00C33EA5" w:rsidRDefault="005E7A54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</w:p>
  <w:p w14:paraId="2338BF7D" w14:textId="77777777" w:rsidR="00C33EA5" w:rsidRDefault="005E7A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CCC7" w14:textId="77777777" w:rsidR="005E7A54" w:rsidRDefault="005E7A54">
      <w:pPr>
        <w:spacing w:line="240" w:lineRule="auto"/>
      </w:pPr>
      <w:r>
        <w:separator/>
      </w:r>
    </w:p>
  </w:footnote>
  <w:footnote w:type="continuationSeparator" w:id="0">
    <w:p w14:paraId="45854010" w14:textId="77777777" w:rsidR="005E7A54" w:rsidRDefault="005E7A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BE"/>
    <w:rsid w:val="005E7A54"/>
    <w:rsid w:val="009400BE"/>
    <w:rsid w:val="00B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0162"/>
  <w15:chartTrackingRefBased/>
  <w15:docId w15:val="{7C20E8D7-7AFE-4A03-8FC9-1A49BC32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400BE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qFormat/>
    <w:rsid w:val="009400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qFormat/>
    <w:rsid w:val="009400BE"/>
    <w:rPr>
      <w:rFonts w:eastAsia="仿宋_GB2312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9400BE"/>
    <w:pPr>
      <w:spacing w:after="120"/>
      <w:ind w:leftChars="200" w:left="420"/>
    </w:pPr>
  </w:style>
  <w:style w:type="character" w:customStyle="1" w:styleId="a7">
    <w:name w:val="正文文本缩进 字符"/>
    <w:basedOn w:val="a1"/>
    <w:link w:val="a6"/>
    <w:uiPriority w:val="99"/>
    <w:semiHidden/>
    <w:rsid w:val="009400BE"/>
    <w:rPr>
      <w:rFonts w:eastAsia="仿宋_GB2312"/>
      <w:sz w:val="32"/>
      <w:szCs w:val="24"/>
    </w:rPr>
  </w:style>
  <w:style w:type="paragraph" w:styleId="2">
    <w:name w:val="Body Text First Indent 2"/>
    <w:link w:val="20"/>
    <w:qFormat/>
    <w:rsid w:val="009400BE"/>
    <w:pPr>
      <w:widowControl w:val="0"/>
      <w:spacing w:before="100" w:beforeAutospacing="1" w:line="600" w:lineRule="exact"/>
      <w:ind w:leftChars="200" w:left="420" w:firstLineChars="200" w:firstLine="420"/>
      <w:jc w:val="both"/>
    </w:pPr>
    <w:rPr>
      <w:rFonts w:ascii="Calibri" w:eastAsia="仿宋_GB2312" w:hAnsi="Calibri" w:cs="Times New Roman"/>
      <w:sz w:val="32"/>
      <w:szCs w:val="24"/>
    </w:rPr>
  </w:style>
  <w:style w:type="character" w:customStyle="1" w:styleId="20">
    <w:name w:val="正文文本首行缩进 2 字符"/>
    <w:basedOn w:val="a7"/>
    <w:link w:val="2"/>
    <w:rsid w:val="009400BE"/>
    <w:rPr>
      <w:rFonts w:ascii="Calibri" w:eastAsia="仿宋_GB2312" w:hAnsi="Calibri" w:cs="Times New Roman"/>
      <w:sz w:val="32"/>
      <w:szCs w:val="24"/>
    </w:rPr>
  </w:style>
  <w:style w:type="paragraph" w:customStyle="1" w:styleId="a8">
    <w:name w:val="公文主体"/>
    <w:qFormat/>
    <w:rsid w:val="009400BE"/>
    <w:pPr>
      <w:widowControl w:val="0"/>
      <w:spacing w:line="580" w:lineRule="exact"/>
      <w:ind w:firstLineChars="200" w:firstLine="200"/>
      <w:jc w:val="both"/>
    </w:pPr>
    <w:rPr>
      <w:rFonts w:ascii="Calibri" w:eastAsia="宋体" w:hAnsi="Calibri" w:cs="Times New Roman"/>
      <w:kern w:val="0"/>
      <w:szCs w:val="24"/>
    </w:rPr>
  </w:style>
  <w:style w:type="paragraph" w:styleId="a0">
    <w:name w:val="Body Text"/>
    <w:basedOn w:val="a"/>
    <w:link w:val="a9"/>
    <w:uiPriority w:val="99"/>
    <w:semiHidden/>
    <w:unhideWhenUsed/>
    <w:rsid w:val="009400BE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9400BE"/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497802597@qq.com</cp:lastModifiedBy>
  <cp:revision>2</cp:revision>
  <dcterms:created xsi:type="dcterms:W3CDTF">2021-07-20T08:16:00Z</dcterms:created>
  <dcterms:modified xsi:type="dcterms:W3CDTF">2021-07-20T08:16:00Z</dcterms:modified>
</cp:coreProperties>
</file>